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C7C0" w14:textId="401D929A" w:rsidR="00821A28" w:rsidRPr="00821A28" w:rsidRDefault="00821A28" w:rsidP="00821A28">
      <w:pPr>
        <w:widowControl w:val="0"/>
        <w:spacing w:before="11" w:line="439" w:lineRule="exact"/>
        <w:ind w:right="2103"/>
        <w:jc w:val="center"/>
        <w:outlineLvl w:val="0"/>
        <w:rPr>
          <w:rFonts w:eastAsia="Times New Roman" w:cs="Noto Serif"/>
          <w:spacing w:val="0"/>
          <w:szCs w:val="22"/>
          <w:lang w:val="en-US" w:eastAsia="en-AU"/>
          <w14:cntxtAlts/>
        </w:rPr>
      </w:pPr>
      <w:r w:rsidRPr="00821A28">
        <w:rPr>
          <w:rFonts w:eastAsia="Times New Roman" w:cs="Noto Serif"/>
          <w:color w:val="212A35"/>
          <w:spacing w:val="-7"/>
          <w:szCs w:val="22"/>
          <w:lang w:val="en-US" w:eastAsia="en-AU"/>
          <w14:cntxtAlts/>
        </w:rPr>
        <w:t xml:space="preserve">                                     </w:t>
      </w:r>
      <w:r w:rsidR="00F334B8">
        <w:rPr>
          <w:rFonts w:eastAsia="Times New Roman" w:cs="Noto Serif"/>
          <w:color w:val="212A35"/>
          <w:spacing w:val="-7"/>
          <w:szCs w:val="22"/>
          <w:lang w:val="en-US" w:eastAsia="en-AU"/>
          <w14:cntxtAlts/>
        </w:rPr>
        <w:t>LE LIVRE DE LA VERITE</w:t>
      </w:r>
    </w:p>
    <w:p w14:paraId="4D0115F9" w14:textId="1E24B13A" w:rsidR="00821A28" w:rsidRPr="00821A28" w:rsidRDefault="00F334B8" w:rsidP="00821A28">
      <w:pPr>
        <w:widowControl w:val="0"/>
        <w:spacing w:after="120" w:line="285" w:lineRule="auto"/>
        <w:ind w:left="1461" w:right="2105"/>
        <w:jc w:val="center"/>
        <w:rPr>
          <w:rFonts w:eastAsia="Times New Roman" w:cs="Noto Serif"/>
          <w:smallCaps/>
          <w:spacing w:val="0"/>
          <w:szCs w:val="22"/>
          <w:lang w:val="en-US" w:eastAsia="en-AU"/>
          <w14:cntxtAlts/>
        </w:rPr>
      </w:pPr>
      <w:r w:rsidRPr="00F334B8">
        <w:rPr>
          <w:rFonts w:eastAsia="Times New Roman" w:cs="Noto Serif"/>
          <w:smallCaps/>
          <w:color w:val="212A35"/>
          <w:spacing w:val="-7"/>
          <w:szCs w:val="22"/>
          <w:lang w:val="en-US" w:eastAsia="en-AU"/>
          <w14:cntxtAlts/>
        </w:rPr>
        <w:t xml:space="preserve">Les 12 </w:t>
      </w:r>
      <w:proofErr w:type="spellStart"/>
      <w:r w:rsidRPr="00F334B8">
        <w:rPr>
          <w:rFonts w:eastAsia="Times New Roman" w:cs="Noto Serif"/>
          <w:smallCaps/>
          <w:color w:val="212A35"/>
          <w:spacing w:val="-7"/>
          <w:szCs w:val="22"/>
          <w:lang w:val="en-US" w:eastAsia="en-AU"/>
          <w14:cntxtAlts/>
        </w:rPr>
        <w:t>Promesses</w:t>
      </w:r>
      <w:proofErr w:type="spellEnd"/>
      <w:r w:rsidRPr="00F334B8">
        <w:rPr>
          <w:rFonts w:eastAsia="Times New Roman" w:cs="Noto Serif"/>
          <w:smallCaps/>
          <w:color w:val="212A35"/>
          <w:spacing w:val="-7"/>
          <w:szCs w:val="22"/>
          <w:lang w:val="en-US" w:eastAsia="en-AU"/>
          <w14:cntxtAlts/>
        </w:rPr>
        <w:t xml:space="preserve"> du </w:t>
      </w:r>
      <w:proofErr w:type="spellStart"/>
      <w:r w:rsidRPr="00F334B8">
        <w:rPr>
          <w:rFonts w:eastAsia="Times New Roman" w:cs="Noto Serif"/>
          <w:smallCaps/>
          <w:color w:val="212A35"/>
          <w:spacing w:val="-7"/>
          <w:szCs w:val="22"/>
          <w:lang w:val="en-US" w:eastAsia="en-AU"/>
          <w14:cntxtAlts/>
        </w:rPr>
        <w:t>Sceau</w:t>
      </w:r>
      <w:proofErr w:type="spellEnd"/>
      <w:r w:rsidRPr="00F334B8">
        <w:rPr>
          <w:rFonts w:eastAsia="Times New Roman" w:cs="Noto Serif"/>
          <w:smallCaps/>
          <w:color w:val="212A35"/>
          <w:spacing w:val="-7"/>
          <w:szCs w:val="22"/>
          <w:lang w:val="en-US" w:eastAsia="en-AU"/>
          <w14:cntxtAlts/>
        </w:rPr>
        <w:t xml:space="preserve"> du Dieu Vivant</w:t>
      </w:r>
    </w:p>
    <w:p w14:paraId="39FEE0FE" w14:textId="77777777" w:rsidR="00F334B8" w:rsidRDefault="00F334B8" w:rsidP="00F334B8">
      <w:pPr>
        <w:rPr>
          <w:lang w:val="en-US"/>
        </w:rPr>
      </w:pPr>
    </w:p>
    <w:p w14:paraId="478CC9DB" w14:textId="6DE309E1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r w:rsidRPr="00F334B8">
        <w:rPr>
          <w:lang w:val="en-US"/>
        </w:rPr>
        <w:t xml:space="preserve">Satan et </w:t>
      </w:r>
      <w:proofErr w:type="spellStart"/>
      <w:r w:rsidRPr="00F334B8">
        <w:rPr>
          <w:lang w:val="en-US"/>
        </w:rPr>
        <w:t>ses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anges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déchus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n’ont</w:t>
      </w:r>
      <w:proofErr w:type="spellEnd"/>
      <w:r w:rsidRPr="00F334B8">
        <w:rPr>
          <w:lang w:val="en-US"/>
        </w:rPr>
        <w:t xml:space="preserve"> pas </w:t>
      </w:r>
      <w:proofErr w:type="spellStart"/>
      <w:r w:rsidRPr="00F334B8">
        <w:rPr>
          <w:lang w:val="en-US"/>
        </w:rPr>
        <w:t>d’autorité</w:t>
      </w:r>
      <w:proofErr w:type="spellEnd"/>
      <w:r w:rsidRPr="00F334B8">
        <w:rPr>
          <w:lang w:val="en-US"/>
        </w:rPr>
        <w:t xml:space="preserve"> sur </w:t>
      </w:r>
      <w:proofErr w:type="spellStart"/>
      <w:r w:rsidRPr="00F334B8">
        <w:rPr>
          <w:lang w:val="en-US"/>
        </w:rPr>
        <w:t>ceux</w:t>
      </w:r>
      <w:proofErr w:type="spellEnd"/>
      <w:r w:rsidRPr="00F334B8">
        <w:rPr>
          <w:lang w:val="en-US"/>
        </w:rPr>
        <w:t xml:space="preserve"> qui </w:t>
      </w:r>
      <w:proofErr w:type="spellStart"/>
      <w:r w:rsidRPr="00F334B8">
        <w:rPr>
          <w:lang w:val="en-US"/>
        </w:rPr>
        <w:t>ont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reçu</w:t>
      </w:r>
      <w:proofErr w:type="spellEnd"/>
      <w:r w:rsidRPr="00F334B8">
        <w:rPr>
          <w:lang w:val="en-US"/>
        </w:rPr>
        <w:t xml:space="preserve"> 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du Dieu Vivant </w:t>
      </w:r>
      <w:r w:rsidRPr="00F334B8">
        <w:rPr>
          <w:i/>
          <w:iCs/>
          <w:lang w:val="en-US"/>
        </w:rPr>
        <w:t>(8 mars 2012)</w:t>
      </w:r>
    </w:p>
    <w:p w14:paraId="7F28B663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r w:rsidRPr="00F334B8">
        <w:rPr>
          <w:lang w:val="en-US"/>
        </w:rPr>
        <w:t xml:space="preserve">Tous </w:t>
      </w:r>
      <w:proofErr w:type="spellStart"/>
      <w:r w:rsidRPr="00F334B8">
        <w:rPr>
          <w:lang w:val="en-US"/>
        </w:rPr>
        <w:t>ceux</w:t>
      </w:r>
      <w:proofErr w:type="spellEnd"/>
      <w:r w:rsidRPr="00F334B8">
        <w:rPr>
          <w:lang w:val="en-US"/>
        </w:rPr>
        <w:t xml:space="preserve"> qui </w:t>
      </w:r>
      <w:proofErr w:type="spellStart"/>
      <w:r w:rsidRPr="00F334B8">
        <w:rPr>
          <w:lang w:val="en-US"/>
        </w:rPr>
        <w:t>ont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reçu</w:t>
      </w:r>
      <w:proofErr w:type="spellEnd"/>
      <w:r w:rsidRPr="00F334B8">
        <w:rPr>
          <w:lang w:val="en-US"/>
        </w:rPr>
        <w:t xml:space="preserve"> 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ont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une</w:t>
      </w:r>
      <w:proofErr w:type="spellEnd"/>
      <w:r w:rsidRPr="00F334B8">
        <w:rPr>
          <w:lang w:val="en-US"/>
        </w:rPr>
        <w:t xml:space="preserve"> place </w:t>
      </w:r>
      <w:proofErr w:type="spellStart"/>
      <w:r w:rsidRPr="00F334B8">
        <w:rPr>
          <w:lang w:val="en-US"/>
        </w:rPr>
        <w:t>garantie</w:t>
      </w:r>
      <w:proofErr w:type="spellEnd"/>
      <w:r w:rsidRPr="00F334B8">
        <w:rPr>
          <w:lang w:val="en-US"/>
        </w:rPr>
        <w:t xml:space="preserve"> dans le nouveau </w:t>
      </w:r>
      <w:proofErr w:type="spellStart"/>
      <w:r w:rsidRPr="00F334B8">
        <w:rPr>
          <w:lang w:val="en-US"/>
        </w:rPr>
        <w:t>paradis</w:t>
      </w:r>
      <w:proofErr w:type="spellEnd"/>
      <w:r w:rsidRPr="00F334B8">
        <w:rPr>
          <w:lang w:val="en-US"/>
        </w:rPr>
        <w:t> </w:t>
      </w:r>
      <w:r w:rsidRPr="00F334B8">
        <w:rPr>
          <w:i/>
          <w:iCs/>
          <w:lang w:val="en-US"/>
        </w:rPr>
        <w:t xml:space="preserve">(23 </w:t>
      </w:r>
      <w:proofErr w:type="spellStart"/>
      <w:r w:rsidRPr="00F334B8">
        <w:rPr>
          <w:i/>
          <w:iCs/>
          <w:lang w:val="en-US"/>
        </w:rPr>
        <w:t>août</w:t>
      </w:r>
      <w:proofErr w:type="spellEnd"/>
      <w:r w:rsidRPr="00F334B8">
        <w:rPr>
          <w:i/>
          <w:iCs/>
          <w:lang w:val="en-US"/>
        </w:rPr>
        <w:t xml:space="preserve"> 2013)</w:t>
      </w:r>
    </w:p>
    <w:p w14:paraId="57EA0061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r w:rsidRPr="00F334B8">
        <w:rPr>
          <w:lang w:val="en-US"/>
        </w:rPr>
        <w:t xml:space="preserve">Seuls </w:t>
      </w:r>
      <w:proofErr w:type="spellStart"/>
      <w:r w:rsidRPr="00F334B8">
        <w:rPr>
          <w:lang w:val="en-US"/>
        </w:rPr>
        <w:t>ceux</w:t>
      </w:r>
      <w:proofErr w:type="spellEnd"/>
      <w:r w:rsidRPr="00F334B8">
        <w:rPr>
          <w:lang w:val="en-US"/>
        </w:rPr>
        <w:t xml:space="preserve"> qui </w:t>
      </w:r>
      <w:proofErr w:type="spellStart"/>
      <w:r w:rsidRPr="00F334B8">
        <w:rPr>
          <w:lang w:val="en-US"/>
        </w:rPr>
        <w:t>ont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reçu</w:t>
      </w:r>
      <w:proofErr w:type="spellEnd"/>
      <w:r w:rsidRPr="00F334B8">
        <w:rPr>
          <w:lang w:val="en-US"/>
        </w:rPr>
        <w:t xml:space="preserve"> 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du Dieu Vivant </w:t>
      </w:r>
      <w:proofErr w:type="spellStart"/>
      <w:r w:rsidRPr="00F334B8">
        <w:rPr>
          <w:lang w:val="en-US"/>
        </w:rPr>
        <w:t>échapperont</w:t>
      </w:r>
      <w:proofErr w:type="spellEnd"/>
      <w:r w:rsidRPr="00F334B8">
        <w:rPr>
          <w:lang w:val="en-US"/>
        </w:rPr>
        <w:t xml:space="preserve"> à </w:t>
      </w:r>
      <w:proofErr w:type="spellStart"/>
      <w:r w:rsidRPr="00F334B8">
        <w:rPr>
          <w:lang w:val="en-US"/>
        </w:rPr>
        <w:t>une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forme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génocide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l’âme</w:t>
      </w:r>
      <w:proofErr w:type="spellEnd"/>
      <w:r w:rsidRPr="00F334B8">
        <w:rPr>
          <w:lang w:val="en-US"/>
        </w:rPr>
        <w:t> </w:t>
      </w:r>
      <w:r w:rsidRPr="00F334B8">
        <w:rPr>
          <w:i/>
          <w:iCs/>
          <w:lang w:val="en-US"/>
        </w:rPr>
        <w:t xml:space="preserve">(4 </w:t>
      </w:r>
      <w:proofErr w:type="spellStart"/>
      <w:r w:rsidRPr="00F334B8">
        <w:rPr>
          <w:i/>
          <w:iCs/>
          <w:lang w:val="en-US"/>
        </w:rPr>
        <w:t>avril</w:t>
      </w:r>
      <w:proofErr w:type="spellEnd"/>
      <w:r w:rsidRPr="00F334B8">
        <w:rPr>
          <w:i/>
          <w:iCs/>
          <w:lang w:val="en-US"/>
        </w:rPr>
        <w:t xml:space="preserve"> 2013)</w:t>
      </w:r>
    </w:p>
    <w:p w14:paraId="471D725D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proofErr w:type="spellStart"/>
      <w:r w:rsidRPr="00F334B8">
        <w:rPr>
          <w:lang w:val="en-US"/>
        </w:rPr>
        <w:t>Leur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maison</w:t>
      </w:r>
      <w:proofErr w:type="spellEnd"/>
      <w:r w:rsidRPr="00F334B8">
        <w:rPr>
          <w:lang w:val="en-US"/>
        </w:rPr>
        <w:t xml:space="preserve"> ne sera pas </w:t>
      </w:r>
      <w:proofErr w:type="spellStart"/>
      <w:r w:rsidRPr="00F334B8">
        <w:rPr>
          <w:lang w:val="en-US"/>
        </w:rPr>
        <w:t>vue</w:t>
      </w:r>
      <w:proofErr w:type="spellEnd"/>
      <w:r w:rsidRPr="00F334B8">
        <w:rPr>
          <w:lang w:val="en-US"/>
        </w:rPr>
        <w:t xml:space="preserve">. Elle sera invisible à </w:t>
      </w:r>
      <w:proofErr w:type="spellStart"/>
      <w:r w:rsidRPr="00F334B8">
        <w:rPr>
          <w:lang w:val="en-US"/>
        </w:rPr>
        <w:t>l’ennemi</w:t>
      </w:r>
      <w:proofErr w:type="spellEnd"/>
      <w:r w:rsidRPr="00F334B8">
        <w:rPr>
          <w:lang w:val="en-US"/>
        </w:rPr>
        <w:t xml:space="preserve">. De plus, la Médaille du Salut </w:t>
      </w:r>
      <w:proofErr w:type="spellStart"/>
      <w:r w:rsidRPr="00F334B8">
        <w:rPr>
          <w:lang w:val="en-US"/>
        </w:rPr>
        <w:t>protègera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tels</w:t>
      </w:r>
      <w:proofErr w:type="spellEnd"/>
      <w:r w:rsidRPr="00F334B8">
        <w:rPr>
          <w:lang w:val="en-US"/>
        </w:rPr>
        <w:t xml:space="preserve"> refuges </w:t>
      </w:r>
      <w:r w:rsidRPr="00F334B8">
        <w:rPr>
          <w:i/>
          <w:iCs/>
          <w:lang w:val="en-US"/>
        </w:rPr>
        <w:t xml:space="preserve">(5 </w:t>
      </w:r>
      <w:proofErr w:type="spellStart"/>
      <w:r w:rsidRPr="00F334B8">
        <w:rPr>
          <w:i/>
          <w:iCs/>
          <w:lang w:val="en-US"/>
        </w:rPr>
        <w:t>août</w:t>
      </w:r>
      <w:proofErr w:type="spellEnd"/>
      <w:r w:rsidRPr="00F334B8">
        <w:rPr>
          <w:i/>
          <w:iCs/>
          <w:lang w:val="en-US"/>
        </w:rPr>
        <w:t xml:space="preserve"> 2013)</w:t>
      </w:r>
    </w:p>
    <w:p w14:paraId="4FB92D8E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r w:rsidRPr="00F334B8">
        <w:rPr>
          <w:lang w:val="en-US"/>
        </w:rPr>
        <w:t xml:space="preserve">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les </w:t>
      </w:r>
      <w:proofErr w:type="spellStart"/>
      <w:r w:rsidRPr="00F334B8">
        <w:rPr>
          <w:lang w:val="en-US"/>
        </w:rPr>
        <w:t>soutiendra</w:t>
      </w:r>
      <w:proofErr w:type="spellEnd"/>
      <w:r w:rsidRPr="00F334B8">
        <w:rPr>
          <w:lang w:val="en-US"/>
        </w:rPr>
        <w:t xml:space="preserve"> pendant la </w:t>
      </w:r>
      <w:proofErr w:type="spellStart"/>
      <w:r w:rsidRPr="00F334B8">
        <w:rPr>
          <w:lang w:val="en-US"/>
        </w:rPr>
        <w:t>persécution</w:t>
      </w:r>
      <w:proofErr w:type="spellEnd"/>
      <w:r w:rsidRPr="00F334B8">
        <w:rPr>
          <w:lang w:val="en-US"/>
        </w:rPr>
        <w:t xml:space="preserve">, la domination et la guerre, et pendant toute </w:t>
      </w:r>
      <w:proofErr w:type="spellStart"/>
      <w:r w:rsidRPr="00F334B8">
        <w:rPr>
          <w:lang w:val="en-US"/>
        </w:rPr>
        <w:t>sorte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persécution</w:t>
      </w:r>
      <w:proofErr w:type="spellEnd"/>
      <w:r w:rsidRPr="00F334B8">
        <w:rPr>
          <w:lang w:val="en-US"/>
        </w:rPr>
        <w:t> </w:t>
      </w:r>
      <w:r w:rsidRPr="00F334B8">
        <w:rPr>
          <w:i/>
          <w:iCs/>
          <w:lang w:val="en-US"/>
        </w:rPr>
        <w:t xml:space="preserve">(11 </w:t>
      </w:r>
      <w:proofErr w:type="spellStart"/>
      <w:r w:rsidRPr="00F334B8">
        <w:rPr>
          <w:i/>
          <w:iCs/>
          <w:lang w:val="en-US"/>
        </w:rPr>
        <w:t>octobre</w:t>
      </w:r>
      <w:proofErr w:type="spellEnd"/>
      <w:r w:rsidRPr="00F334B8">
        <w:rPr>
          <w:i/>
          <w:iCs/>
          <w:lang w:val="en-US"/>
        </w:rPr>
        <w:t xml:space="preserve"> 2013)</w:t>
      </w:r>
    </w:p>
    <w:p w14:paraId="0E157D47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r w:rsidRPr="00F334B8">
        <w:rPr>
          <w:lang w:val="en-US"/>
        </w:rPr>
        <w:t xml:space="preserve">Il y aura beaucoup de </w:t>
      </w:r>
      <w:proofErr w:type="spellStart"/>
      <w:r w:rsidRPr="00F334B8">
        <w:rPr>
          <w:lang w:val="en-US"/>
        </w:rPr>
        <w:t>pouvoirs</w:t>
      </w:r>
      <w:proofErr w:type="spellEnd"/>
      <w:r w:rsidRPr="00F334B8">
        <w:rPr>
          <w:lang w:val="en-US"/>
        </w:rPr>
        <w:t xml:space="preserve"> Divins </w:t>
      </w:r>
      <w:proofErr w:type="spellStart"/>
      <w:r w:rsidRPr="00F334B8">
        <w:rPr>
          <w:lang w:val="en-US"/>
        </w:rPr>
        <w:t>associés</w:t>
      </w:r>
      <w:proofErr w:type="spellEnd"/>
      <w:r w:rsidRPr="00F334B8">
        <w:rPr>
          <w:lang w:val="en-US"/>
        </w:rPr>
        <w:t xml:space="preserve"> au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> </w:t>
      </w:r>
      <w:r w:rsidRPr="00F334B8">
        <w:rPr>
          <w:i/>
          <w:iCs/>
          <w:lang w:val="en-US"/>
        </w:rPr>
        <w:t xml:space="preserve">(17 </w:t>
      </w:r>
      <w:proofErr w:type="spellStart"/>
      <w:r w:rsidRPr="00F334B8">
        <w:rPr>
          <w:i/>
          <w:iCs/>
          <w:lang w:val="en-US"/>
        </w:rPr>
        <w:t>mai</w:t>
      </w:r>
      <w:proofErr w:type="spellEnd"/>
      <w:r w:rsidRPr="00F334B8">
        <w:rPr>
          <w:i/>
          <w:iCs/>
          <w:lang w:val="en-US"/>
        </w:rPr>
        <w:t xml:space="preserve"> 2012)</w:t>
      </w:r>
    </w:p>
    <w:p w14:paraId="6973B45A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proofErr w:type="spellStart"/>
      <w:r w:rsidRPr="00F334B8">
        <w:rPr>
          <w:lang w:val="en-US"/>
        </w:rPr>
        <w:t>Ceux</w:t>
      </w:r>
      <w:proofErr w:type="spellEnd"/>
      <w:r w:rsidRPr="00F334B8">
        <w:rPr>
          <w:lang w:val="en-US"/>
        </w:rPr>
        <w:t xml:space="preserve"> qui </w:t>
      </w:r>
      <w:proofErr w:type="spellStart"/>
      <w:r w:rsidRPr="00F334B8">
        <w:rPr>
          <w:lang w:val="en-US"/>
        </w:rPr>
        <w:t>ont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reçu</w:t>
      </w:r>
      <w:proofErr w:type="spellEnd"/>
      <w:r w:rsidRPr="00F334B8">
        <w:rPr>
          <w:lang w:val="en-US"/>
        </w:rPr>
        <w:t xml:space="preserve"> 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n’auront</w:t>
      </w:r>
      <w:proofErr w:type="spellEnd"/>
      <w:r w:rsidRPr="00F334B8">
        <w:rPr>
          <w:lang w:val="en-US"/>
        </w:rPr>
        <w:t xml:space="preserve"> pas </w:t>
      </w:r>
      <w:proofErr w:type="spellStart"/>
      <w:r w:rsidRPr="00F334B8">
        <w:rPr>
          <w:lang w:val="en-US"/>
        </w:rPr>
        <w:t>besoin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d’accepter</w:t>
      </w:r>
      <w:proofErr w:type="spellEnd"/>
      <w:r w:rsidRPr="00F334B8">
        <w:rPr>
          <w:lang w:val="en-US"/>
        </w:rPr>
        <w:t xml:space="preserve"> la marque de la bête, </w:t>
      </w:r>
      <w:proofErr w:type="spellStart"/>
      <w:r w:rsidRPr="00F334B8">
        <w:rPr>
          <w:lang w:val="en-US"/>
        </w:rPr>
        <w:t>ils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seront</w:t>
      </w:r>
      <w:proofErr w:type="spellEnd"/>
      <w:r w:rsidRPr="00F334B8">
        <w:rPr>
          <w:lang w:val="en-US"/>
        </w:rPr>
        <w:t xml:space="preserve"> protégés </w:t>
      </w:r>
      <w:proofErr w:type="spellStart"/>
      <w:r w:rsidRPr="00F334B8">
        <w:rPr>
          <w:lang w:val="en-US"/>
        </w:rPr>
        <w:t>contre</w:t>
      </w:r>
      <w:proofErr w:type="spellEnd"/>
      <w:r w:rsidRPr="00F334B8">
        <w:rPr>
          <w:lang w:val="en-US"/>
        </w:rPr>
        <w:t xml:space="preserve"> la marque de la bête </w:t>
      </w:r>
      <w:r w:rsidRPr="00F334B8">
        <w:rPr>
          <w:i/>
          <w:iCs/>
          <w:lang w:val="en-US"/>
        </w:rPr>
        <w:t xml:space="preserve">(5 </w:t>
      </w:r>
      <w:proofErr w:type="spellStart"/>
      <w:r w:rsidRPr="00F334B8">
        <w:rPr>
          <w:i/>
          <w:iCs/>
          <w:lang w:val="en-US"/>
        </w:rPr>
        <w:t>mai</w:t>
      </w:r>
      <w:proofErr w:type="spellEnd"/>
      <w:r w:rsidRPr="00F334B8">
        <w:rPr>
          <w:i/>
          <w:iCs/>
          <w:lang w:val="en-US"/>
        </w:rPr>
        <w:t xml:space="preserve"> 2014)</w:t>
      </w:r>
    </w:p>
    <w:p w14:paraId="16DADD4E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proofErr w:type="spellStart"/>
      <w:r w:rsidRPr="00F334B8">
        <w:rPr>
          <w:lang w:val="en-US"/>
        </w:rPr>
        <w:t>Ils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auront</w:t>
      </w:r>
      <w:proofErr w:type="spellEnd"/>
      <w:r w:rsidRPr="00F334B8">
        <w:rPr>
          <w:lang w:val="en-US"/>
        </w:rPr>
        <w:t xml:space="preserve"> les </w:t>
      </w:r>
      <w:proofErr w:type="spellStart"/>
      <w:r w:rsidRPr="00F334B8">
        <w:rPr>
          <w:lang w:val="en-US"/>
        </w:rPr>
        <w:t>Grâces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défendre</w:t>
      </w:r>
      <w:proofErr w:type="spellEnd"/>
      <w:r w:rsidRPr="00F334B8">
        <w:rPr>
          <w:lang w:val="en-US"/>
        </w:rPr>
        <w:t xml:space="preserve"> le monde </w:t>
      </w:r>
      <w:proofErr w:type="gramStart"/>
      <w:r w:rsidRPr="00F334B8">
        <w:rPr>
          <w:lang w:val="en-US"/>
        </w:rPr>
        <w:t>pour</w:t>
      </w:r>
      <w:proofErr w:type="gram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qu’il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reste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fidèle</w:t>
      </w:r>
      <w:proofErr w:type="spellEnd"/>
      <w:r w:rsidRPr="00F334B8">
        <w:rPr>
          <w:lang w:val="en-US"/>
        </w:rPr>
        <w:t xml:space="preserve"> à Dieu, pour </w:t>
      </w:r>
      <w:proofErr w:type="spellStart"/>
      <w:r w:rsidRPr="00F334B8">
        <w:rPr>
          <w:lang w:val="en-US"/>
        </w:rPr>
        <w:t>protéger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leur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foi</w:t>
      </w:r>
      <w:proofErr w:type="spellEnd"/>
      <w:r w:rsidRPr="00F334B8">
        <w:rPr>
          <w:lang w:val="en-US"/>
        </w:rPr>
        <w:t xml:space="preserve"> avec courage </w:t>
      </w:r>
      <w:r w:rsidRPr="00F334B8">
        <w:rPr>
          <w:i/>
          <w:iCs/>
          <w:lang w:val="en-US"/>
        </w:rPr>
        <w:t xml:space="preserve">(17 </w:t>
      </w:r>
      <w:proofErr w:type="spellStart"/>
      <w:r w:rsidRPr="00F334B8">
        <w:rPr>
          <w:i/>
          <w:iCs/>
          <w:lang w:val="en-US"/>
        </w:rPr>
        <w:t>mai</w:t>
      </w:r>
      <w:proofErr w:type="spellEnd"/>
      <w:r w:rsidRPr="00F334B8">
        <w:rPr>
          <w:i/>
          <w:iCs/>
          <w:lang w:val="en-US"/>
        </w:rPr>
        <w:t xml:space="preserve"> 2012)</w:t>
      </w:r>
    </w:p>
    <w:p w14:paraId="6568AF6F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proofErr w:type="spellStart"/>
      <w:r w:rsidRPr="00F334B8">
        <w:rPr>
          <w:lang w:val="en-US"/>
        </w:rPr>
        <w:t>Ils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seront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soulagés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leurs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souffrances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quand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toutes</w:t>
      </w:r>
      <w:proofErr w:type="spellEnd"/>
      <w:r w:rsidRPr="00F334B8">
        <w:rPr>
          <w:lang w:val="en-US"/>
        </w:rPr>
        <w:t xml:space="preserve"> choses </w:t>
      </w:r>
      <w:proofErr w:type="spellStart"/>
      <w:r w:rsidRPr="00F334B8">
        <w:rPr>
          <w:lang w:val="en-US"/>
        </w:rPr>
        <w:t>sembleront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insupportables</w:t>
      </w:r>
      <w:proofErr w:type="spellEnd"/>
      <w:r w:rsidRPr="00F334B8">
        <w:rPr>
          <w:lang w:val="en-US"/>
        </w:rPr>
        <w:t> </w:t>
      </w:r>
      <w:r w:rsidRPr="00F334B8">
        <w:rPr>
          <w:i/>
          <w:iCs/>
          <w:lang w:val="en-US"/>
        </w:rPr>
        <w:t xml:space="preserve">(23 </w:t>
      </w:r>
      <w:proofErr w:type="spellStart"/>
      <w:r w:rsidRPr="00F334B8">
        <w:rPr>
          <w:i/>
          <w:iCs/>
          <w:lang w:val="en-US"/>
        </w:rPr>
        <w:t>août</w:t>
      </w:r>
      <w:proofErr w:type="spellEnd"/>
      <w:r w:rsidRPr="00F334B8">
        <w:rPr>
          <w:i/>
          <w:iCs/>
          <w:lang w:val="en-US"/>
        </w:rPr>
        <w:t xml:space="preserve"> 2014)</w:t>
      </w:r>
    </w:p>
    <w:p w14:paraId="7C1F14B4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r w:rsidRPr="00F334B8">
        <w:rPr>
          <w:lang w:val="en-US"/>
        </w:rPr>
        <w:t xml:space="preserve">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leur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permettra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surmonter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l’opposition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qu’ils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affronteront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quand</w:t>
      </w:r>
      <w:proofErr w:type="spellEnd"/>
      <w:r w:rsidRPr="00F334B8">
        <w:rPr>
          <w:lang w:val="en-US"/>
        </w:rPr>
        <w:t xml:space="preserve"> le </w:t>
      </w:r>
      <w:proofErr w:type="spellStart"/>
      <w:r w:rsidRPr="00F334B8">
        <w:rPr>
          <w:lang w:val="en-US"/>
        </w:rPr>
        <w:t>Christianisme</w:t>
      </w:r>
      <w:proofErr w:type="spellEnd"/>
      <w:r w:rsidRPr="00F334B8">
        <w:rPr>
          <w:lang w:val="en-US"/>
        </w:rPr>
        <w:t xml:space="preserve"> sera </w:t>
      </w:r>
      <w:proofErr w:type="spellStart"/>
      <w:r w:rsidRPr="00F334B8">
        <w:rPr>
          <w:lang w:val="en-US"/>
        </w:rPr>
        <w:t>brutalisé</w:t>
      </w:r>
      <w:proofErr w:type="spellEnd"/>
      <w:r w:rsidRPr="00F334B8">
        <w:rPr>
          <w:lang w:val="en-US"/>
        </w:rPr>
        <w:t> </w:t>
      </w:r>
      <w:r w:rsidRPr="00F334B8">
        <w:rPr>
          <w:i/>
          <w:iCs/>
          <w:lang w:val="en-US"/>
        </w:rPr>
        <w:t xml:space="preserve">(7 </w:t>
      </w:r>
      <w:proofErr w:type="spellStart"/>
      <w:r w:rsidRPr="00F334B8">
        <w:rPr>
          <w:i/>
          <w:iCs/>
          <w:lang w:val="en-US"/>
        </w:rPr>
        <w:t>juin</w:t>
      </w:r>
      <w:proofErr w:type="spellEnd"/>
      <w:r w:rsidRPr="00F334B8">
        <w:rPr>
          <w:i/>
          <w:iCs/>
          <w:lang w:val="en-US"/>
        </w:rPr>
        <w:t xml:space="preserve"> 2014)</w:t>
      </w:r>
    </w:p>
    <w:p w14:paraId="4F6A465C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r w:rsidRPr="00F334B8">
        <w:rPr>
          <w:lang w:val="en-US"/>
        </w:rPr>
        <w:t xml:space="preserve">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du Dieu Vivant les </w:t>
      </w:r>
      <w:proofErr w:type="spellStart"/>
      <w:r w:rsidRPr="00F334B8">
        <w:rPr>
          <w:lang w:val="en-US"/>
        </w:rPr>
        <w:t>protègera</w:t>
      </w:r>
      <w:proofErr w:type="spellEnd"/>
      <w:r w:rsidRPr="00F334B8">
        <w:rPr>
          <w:lang w:val="en-US"/>
        </w:rPr>
        <w:t xml:space="preserve"> de la mort physique et spirituelle pendant les </w:t>
      </w:r>
      <w:proofErr w:type="spellStart"/>
      <w:r w:rsidRPr="00F334B8">
        <w:rPr>
          <w:lang w:val="en-US"/>
        </w:rPr>
        <w:t>guerres</w:t>
      </w:r>
      <w:proofErr w:type="spellEnd"/>
      <w:r w:rsidRPr="00F334B8">
        <w:rPr>
          <w:lang w:val="en-US"/>
        </w:rPr>
        <w:t> </w:t>
      </w:r>
      <w:r w:rsidRPr="00F334B8">
        <w:rPr>
          <w:i/>
          <w:iCs/>
          <w:lang w:val="en-US"/>
        </w:rPr>
        <w:t xml:space="preserve">(21 </w:t>
      </w:r>
      <w:proofErr w:type="spellStart"/>
      <w:r w:rsidRPr="00F334B8">
        <w:rPr>
          <w:i/>
          <w:iCs/>
          <w:lang w:val="en-US"/>
        </w:rPr>
        <w:t>septembre</w:t>
      </w:r>
      <w:proofErr w:type="spellEnd"/>
      <w:r w:rsidRPr="00F334B8">
        <w:rPr>
          <w:i/>
          <w:iCs/>
          <w:lang w:val="en-US"/>
        </w:rPr>
        <w:t xml:space="preserve"> 2013)</w:t>
      </w:r>
    </w:p>
    <w:p w14:paraId="3B1A12C3" w14:textId="77777777" w:rsidR="00F334B8" w:rsidRPr="00F334B8" w:rsidRDefault="00F334B8" w:rsidP="00F334B8">
      <w:pPr>
        <w:numPr>
          <w:ilvl w:val="0"/>
          <w:numId w:val="1"/>
        </w:numPr>
        <w:rPr>
          <w:lang w:val="en-US"/>
        </w:rPr>
      </w:pPr>
      <w:proofErr w:type="spellStart"/>
      <w:r w:rsidRPr="00F334B8">
        <w:rPr>
          <w:lang w:val="en-US"/>
        </w:rPr>
        <w:t>Ils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seront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immunisés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contre</w:t>
      </w:r>
      <w:proofErr w:type="spellEnd"/>
      <w:r w:rsidRPr="00F334B8">
        <w:rPr>
          <w:lang w:val="en-US"/>
        </w:rPr>
        <w:t xml:space="preserve"> les </w:t>
      </w:r>
      <w:proofErr w:type="spellStart"/>
      <w:r w:rsidRPr="00F334B8">
        <w:rPr>
          <w:lang w:val="en-US"/>
        </w:rPr>
        <w:t>souffrances</w:t>
      </w:r>
      <w:proofErr w:type="spellEnd"/>
      <w:r w:rsidRPr="00F334B8">
        <w:rPr>
          <w:lang w:val="en-US"/>
        </w:rPr>
        <w:t xml:space="preserve"> que </w:t>
      </w:r>
      <w:proofErr w:type="spellStart"/>
      <w:r w:rsidRPr="00F334B8">
        <w:rPr>
          <w:lang w:val="en-US"/>
        </w:rPr>
        <w:t>l’antichrist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infligera</w:t>
      </w:r>
      <w:proofErr w:type="spellEnd"/>
      <w:r w:rsidRPr="00F334B8">
        <w:rPr>
          <w:lang w:val="en-US"/>
        </w:rPr>
        <w:t xml:space="preserve"> au monde </w:t>
      </w:r>
      <w:r w:rsidRPr="00F334B8">
        <w:rPr>
          <w:i/>
          <w:iCs/>
          <w:lang w:val="en-US"/>
        </w:rPr>
        <w:t xml:space="preserve">(30 </w:t>
      </w:r>
      <w:proofErr w:type="spellStart"/>
      <w:r w:rsidRPr="00F334B8">
        <w:rPr>
          <w:i/>
          <w:iCs/>
          <w:lang w:val="en-US"/>
        </w:rPr>
        <w:t>août</w:t>
      </w:r>
      <w:proofErr w:type="spellEnd"/>
      <w:r w:rsidRPr="00F334B8">
        <w:rPr>
          <w:i/>
          <w:iCs/>
          <w:lang w:val="en-US"/>
        </w:rPr>
        <w:t xml:space="preserve"> 2013)</w:t>
      </w:r>
    </w:p>
    <w:p w14:paraId="724E866C" w14:textId="77777777" w:rsidR="00F334B8" w:rsidRPr="00F334B8" w:rsidRDefault="00F334B8" w:rsidP="00F334B8">
      <w:pPr>
        <w:rPr>
          <w:lang w:val="en-US"/>
        </w:rPr>
      </w:pPr>
      <w:r w:rsidRPr="00F334B8">
        <w:rPr>
          <w:lang w:val="en-US"/>
        </w:rPr>
        <w:br/>
      </w:r>
      <w:r w:rsidRPr="00F334B8">
        <w:rPr>
          <w:b/>
          <w:bCs/>
          <w:lang w:val="en-US"/>
        </w:rPr>
        <w:t>Apocalypse 7 :2-3</w:t>
      </w:r>
      <w:r w:rsidRPr="00F334B8">
        <w:rPr>
          <w:lang w:val="en-US"/>
        </w:rPr>
        <w:t xml:space="preserve"> Et je vis un </w:t>
      </w:r>
      <w:proofErr w:type="spellStart"/>
      <w:r w:rsidRPr="00F334B8">
        <w:rPr>
          <w:lang w:val="en-US"/>
        </w:rPr>
        <w:t>autre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ange</w:t>
      </w:r>
      <w:proofErr w:type="spellEnd"/>
      <w:r w:rsidRPr="00F334B8">
        <w:rPr>
          <w:lang w:val="en-US"/>
        </w:rPr>
        <w:t xml:space="preserve"> qui </w:t>
      </w:r>
      <w:proofErr w:type="spellStart"/>
      <w:r w:rsidRPr="00F334B8">
        <w:rPr>
          <w:lang w:val="en-US"/>
        </w:rPr>
        <w:t>montait</w:t>
      </w:r>
      <w:proofErr w:type="spellEnd"/>
      <w:r w:rsidRPr="00F334B8">
        <w:rPr>
          <w:lang w:val="en-US"/>
        </w:rPr>
        <w:t xml:space="preserve"> du </w:t>
      </w:r>
      <w:proofErr w:type="spellStart"/>
      <w:r w:rsidRPr="00F334B8">
        <w:rPr>
          <w:lang w:val="en-US"/>
        </w:rPr>
        <w:t>côté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où</w:t>
      </w:r>
      <w:proofErr w:type="spellEnd"/>
      <w:r w:rsidRPr="00F334B8">
        <w:rPr>
          <w:lang w:val="en-US"/>
        </w:rPr>
        <w:t xml:space="preserve"> le soleil se </w:t>
      </w:r>
      <w:proofErr w:type="spellStart"/>
      <w:r w:rsidRPr="00F334B8">
        <w:rPr>
          <w:lang w:val="en-US"/>
        </w:rPr>
        <w:t>lève</w:t>
      </w:r>
      <w:proofErr w:type="spellEnd"/>
      <w:r w:rsidRPr="00F334B8">
        <w:rPr>
          <w:lang w:val="en-US"/>
        </w:rPr>
        <w:t xml:space="preserve">, tenant 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du Dieu vivant, et il </w:t>
      </w:r>
      <w:proofErr w:type="spellStart"/>
      <w:r w:rsidRPr="00F334B8">
        <w:rPr>
          <w:lang w:val="en-US"/>
        </w:rPr>
        <w:t>cria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d'une</w:t>
      </w:r>
      <w:proofErr w:type="spellEnd"/>
      <w:r w:rsidRPr="00F334B8">
        <w:rPr>
          <w:lang w:val="en-US"/>
        </w:rPr>
        <w:t xml:space="preserve"> voix forte aux quatre </w:t>
      </w:r>
      <w:proofErr w:type="spellStart"/>
      <w:r w:rsidRPr="00F334B8">
        <w:rPr>
          <w:lang w:val="en-US"/>
        </w:rPr>
        <w:t>anges</w:t>
      </w:r>
      <w:proofErr w:type="spellEnd"/>
      <w:r w:rsidRPr="00F334B8">
        <w:rPr>
          <w:lang w:val="en-US"/>
        </w:rPr>
        <w:t xml:space="preserve"> à qui il </w:t>
      </w:r>
      <w:proofErr w:type="spellStart"/>
      <w:r w:rsidRPr="00F334B8">
        <w:rPr>
          <w:lang w:val="en-US"/>
        </w:rPr>
        <w:t>avait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été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donné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nuire</w:t>
      </w:r>
      <w:proofErr w:type="spellEnd"/>
      <w:r w:rsidRPr="00F334B8">
        <w:rPr>
          <w:lang w:val="en-US"/>
        </w:rPr>
        <w:t xml:space="preserve"> à la terre et à la </w:t>
      </w:r>
      <w:proofErr w:type="spellStart"/>
      <w:r w:rsidRPr="00F334B8">
        <w:rPr>
          <w:lang w:val="en-US"/>
        </w:rPr>
        <w:t>mer</w:t>
      </w:r>
      <w:proofErr w:type="spellEnd"/>
      <w:r w:rsidRPr="00F334B8">
        <w:rPr>
          <w:lang w:val="en-US"/>
        </w:rPr>
        <w:t xml:space="preserve">, </w:t>
      </w:r>
      <w:proofErr w:type="spellStart"/>
      <w:r w:rsidRPr="00F334B8">
        <w:rPr>
          <w:lang w:val="en-US"/>
        </w:rPr>
        <w:t>en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ces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termes</w:t>
      </w:r>
      <w:proofErr w:type="spellEnd"/>
      <w:r w:rsidRPr="00F334B8">
        <w:rPr>
          <w:lang w:val="en-US"/>
        </w:rPr>
        <w:t xml:space="preserve">: " Ne </w:t>
      </w:r>
      <w:proofErr w:type="spellStart"/>
      <w:r w:rsidRPr="00F334B8">
        <w:rPr>
          <w:lang w:val="en-US"/>
        </w:rPr>
        <w:t>faites</w:t>
      </w:r>
      <w:proofErr w:type="spellEnd"/>
      <w:r w:rsidRPr="00F334B8">
        <w:rPr>
          <w:lang w:val="en-US"/>
        </w:rPr>
        <w:t xml:space="preserve"> point de mal à la terre, </w:t>
      </w:r>
      <w:proofErr w:type="spellStart"/>
      <w:r w:rsidRPr="00F334B8">
        <w:rPr>
          <w:lang w:val="en-US"/>
        </w:rPr>
        <w:t>ni</w:t>
      </w:r>
      <w:proofErr w:type="spellEnd"/>
      <w:r w:rsidRPr="00F334B8">
        <w:rPr>
          <w:lang w:val="en-US"/>
        </w:rPr>
        <w:t xml:space="preserve"> à la </w:t>
      </w:r>
      <w:proofErr w:type="spellStart"/>
      <w:r w:rsidRPr="00F334B8">
        <w:rPr>
          <w:lang w:val="en-US"/>
        </w:rPr>
        <w:t>mer</w:t>
      </w:r>
      <w:proofErr w:type="spellEnd"/>
      <w:r w:rsidRPr="00F334B8">
        <w:rPr>
          <w:lang w:val="en-US"/>
        </w:rPr>
        <w:t xml:space="preserve">, </w:t>
      </w:r>
      <w:proofErr w:type="spellStart"/>
      <w:r w:rsidRPr="00F334B8">
        <w:rPr>
          <w:lang w:val="en-US"/>
        </w:rPr>
        <w:t>ni</w:t>
      </w:r>
      <w:proofErr w:type="spellEnd"/>
      <w:r w:rsidRPr="00F334B8">
        <w:rPr>
          <w:lang w:val="en-US"/>
        </w:rPr>
        <w:t xml:space="preserve"> aux </w:t>
      </w:r>
      <w:proofErr w:type="spellStart"/>
      <w:r w:rsidRPr="00F334B8">
        <w:rPr>
          <w:lang w:val="en-US"/>
        </w:rPr>
        <w:t>arbres</w:t>
      </w:r>
      <w:proofErr w:type="spellEnd"/>
      <w:r w:rsidRPr="00F334B8">
        <w:rPr>
          <w:lang w:val="en-US"/>
        </w:rPr>
        <w:t xml:space="preserve">, </w:t>
      </w:r>
      <w:proofErr w:type="spellStart"/>
      <w:r w:rsidRPr="00F334B8">
        <w:rPr>
          <w:lang w:val="en-US"/>
        </w:rPr>
        <w:t>jusqu'à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ce</w:t>
      </w:r>
      <w:proofErr w:type="spellEnd"/>
      <w:r w:rsidRPr="00F334B8">
        <w:rPr>
          <w:lang w:val="en-US"/>
        </w:rPr>
        <w:t xml:space="preserve"> que nous </w:t>
      </w:r>
      <w:proofErr w:type="spellStart"/>
      <w:r w:rsidRPr="00F334B8">
        <w:rPr>
          <w:lang w:val="en-US"/>
        </w:rPr>
        <w:t>ayons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marqué</w:t>
      </w:r>
      <w:proofErr w:type="spellEnd"/>
      <w:r w:rsidRPr="00F334B8">
        <w:rPr>
          <w:lang w:val="en-US"/>
        </w:rPr>
        <w:t xml:space="preserve"> du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, sur le front, les </w:t>
      </w:r>
      <w:proofErr w:type="spellStart"/>
      <w:r w:rsidRPr="00F334B8">
        <w:rPr>
          <w:lang w:val="en-US"/>
        </w:rPr>
        <w:t>serviteurs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notre</w:t>
      </w:r>
      <w:proofErr w:type="spellEnd"/>
      <w:r w:rsidRPr="00F334B8">
        <w:rPr>
          <w:lang w:val="en-US"/>
        </w:rPr>
        <w:t xml:space="preserve"> Dieu.</w:t>
      </w:r>
      <w:r w:rsidRPr="00F334B8">
        <w:rPr>
          <w:lang w:val="en-US"/>
        </w:rPr>
        <w:br/>
      </w:r>
      <w:r w:rsidRPr="00F334B8">
        <w:rPr>
          <w:lang w:val="en-US"/>
        </w:rPr>
        <w:br/>
        <w:t xml:space="preserve">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du Dieu Vivant, Ma Croisade de </w:t>
      </w:r>
      <w:proofErr w:type="spellStart"/>
      <w:r w:rsidRPr="00F334B8">
        <w:rPr>
          <w:lang w:val="en-US"/>
        </w:rPr>
        <w:t>Prière</w:t>
      </w:r>
      <w:proofErr w:type="spellEnd"/>
      <w:r w:rsidRPr="00F334B8">
        <w:rPr>
          <w:lang w:val="en-US"/>
        </w:rPr>
        <w:t xml:space="preserve"> (33), </w:t>
      </w:r>
      <w:proofErr w:type="spellStart"/>
      <w:r w:rsidRPr="00F334B8">
        <w:rPr>
          <w:lang w:val="en-US"/>
        </w:rPr>
        <w:t>est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votre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bouée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sauvetage</w:t>
      </w:r>
      <w:proofErr w:type="spellEnd"/>
      <w:r w:rsidRPr="00F334B8">
        <w:rPr>
          <w:lang w:val="en-US"/>
        </w:rPr>
        <w:t xml:space="preserve">. </w:t>
      </w:r>
      <w:proofErr w:type="spellStart"/>
      <w:r w:rsidRPr="00F334B8">
        <w:rPr>
          <w:lang w:val="en-US"/>
        </w:rPr>
        <w:t>Lorsque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vous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recevrez</w:t>
      </w:r>
      <w:proofErr w:type="spellEnd"/>
      <w:r w:rsidRPr="00F334B8">
        <w:rPr>
          <w:lang w:val="en-US"/>
        </w:rPr>
        <w:t xml:space="preserve"> Mon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de Protection, qui </w:t>
      </w:r>
      <w:proofErr w:type="spellStart"/>
      <w:r w:rsidRPr="00F334B8">
        <w:rPr>
          <w:lang w:val="en-US"/>
        </w:rPr>
        <w:t>vous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est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donné</w:t>
      </w:r>
      <w:proofErr w:type="spellEnd"/>
      <w:r w:rsidRPr="00F334B8">
        <w:rPr>
          <w:lang w:val="en-US"/>
        </w:rPr>
        <w:t xml:space="preserve"> par Mon Père </w:t>
      </w:r>
      <w:proofErr w:type="spellStart"/>
      <w:r w:rsidRPr="00F334B8">
        <w:rPr>
          <w:lang w:val="en-US"/>
        </w:rPr>
        <w:t>Éternel</w:t>
      </w:r>
      <w:proofErr w:type="spellEnd"/>
      <w:r w:rsidRPr="00F334B8">
        <w:rPr>
          <w:lang w:val="en-US"/>
        </w:rPr>
        <w:t xml:space="preserve">, </w:t>
      </w:r>
      <w:proofErr w:type="spellStart"/>
      <w:r w:rsidRPr="00F334B8">
        <w:rPr>
          <w:lang w:val="en-US"/>
        </w:rPr>
        <w:t>vous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n'aurez</w:t>
      </w:r>
      <w:proofErr w:type="spellEnd"/>
      <w:r w:rsidRPr="00F334B8">
        <w:rPr>
          <w:lang w:val="en-US"/>
        </w:rPr>
        <w:t xml:space="preserve"> pas à accepter la marque. Vous ne </w:t>
      </w:r>
      <w:proofErr w:type="spellStart"/>
      <w:r w:rsidRPr="00F334B8">
        <w:rPr>
          <w:lang w:val="en-US"/>
        </w:rPr>
        <w:t>serez</w:t>
      </w:r>
      <w:proofErr w:type="spellEnd"/>
      <w:r w:rsidRPr="00F334B8">
        <w:rPr>
          <w:lang w:val="en-US"/>
        </w:rPr>
        <w:t xml:space="preserve"> pas </w:t>
      </w:r>
      <w:proofErr w:type="spellStart"/>
      <w:r w:rsidRPr="00F334B8">
        <w:rPr>
          <w:lang w:val="en-US"/>
        </w:rPr>
        <w:t>touchés</w:t>
      </w:r>
      <w:proofErr w:type="spellEnd"/>
      <w:r w:rsidRPr="00F334B8">
        <w:rPr>
          <w:lang w:val="en-US"/>
        </w:rPr>
        <w:t xml:space="preserve">. </w:t>
      </w:r>
      <w:proofErr w:type="spellStart"/>
      <w:r w:rsidRPr="00F334B8">
        <w:rPr>
          <w:lang w:val="en-US"/>
        </w:rPr>
        <w:t>Votre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maison</w:t>
      </w:r>
      <w:proofErr w:type="spellEnd"/>
      <w:r w:rsidRPr="00F334B8">
        <w:rPr>
          <w:lang w:val="en-US"/>
        </w:rPr>
        <w:t xml:space="preserve"> ne sera pas </w:t>
      </w:r>
      <w:proofErr w:type="spellStart"/>
      <w:r w:rsidRPr="00F334B8">
        <w:rPr>
          <w:lang w:val="en-US"/>
        </w:rPr>
        <w:t>vue</w:t>
      </w:r>
      <w:proofErr w:type="spellEnd"/>
      <w:r w:rsidRPr="00F334B8">
        <w:rPr>
          <w:lang w:val="en-US"/>
        </w:rPr>
        <w:t xml:space="preserve">, </w:t>
      </w:r>
      <w:proofErr w:type="spellStart"/>
      <w:r w:rsidRPr="00F334B8">
        <w:rPr>
          <w:lang w:val="en-US"/>
        </w:rPr>
        <w:t>recherchée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ni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ciblée</w:t>
      </w:r>
      <w:proofErr w:type="spellEnd"/>
      <w:r w:rsidRPr="00F334B8">
        <w:rPr>
          <w:lang w:val="en-US"/>
        </w:rPr>
        <w:t xml:space="preserve"> car </w:t>
      </w:r>
      <w:proofErr w:type="spellStart"/>
      <w:r w:rsidRPr="00F334B8">
        <w:rPr>
          <w:lang w:val="en-US"/>
        </w:rPr>
        <w:t>elle</w:t>
      </w:r>
      <w:proofErr w:type="spellEnd"/>
      <w:r w:rsidRPr="00F334B8">
        <w:rPr>
          <w:lang w:val="en-US"/>
        </w:rPr>
        <w:t xml:space="preserve"> sera </w:t>
      </w:r>
      <w:proofErr w:type="spellStart"/>
      <w:r w:rsidRPr="00F334B8">
        <w:rPr>
          <w:lang w:val="en-US"/>
        </w:rPr>
        <w:t>rendue</w:t>
      </w:r>
      <w:proofErr w:type="spellEnd"/>
      <w:r w:rsidRPr="00F334B8">
        <w:rPr>
          <w:lang w:val="en-US"/>
        </w:rPr>
        <w:t xml:space="preserve"> invisible aux </w:t>
      </w:r>
      <w:proofErr w:type="spellStart"/>
      <w:r w:rsidRPr="00F334B8">
        <w:rPr>
          <w:lang w:val="en-US"/>
        </w:rPr>
        <w:t>yeux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l'armée</w:t>
      </w:r>
      <w:proofErr w:type="spellEnd"/>
      <w:r w:rsidRPr="00F334B8">
        <w:rPr>
          <w:lang w:val="en-US"/>
        </w:rPr>
        <w:t xml:space="preserve"> de Satan. </w:t>
      </w:r>
      <w:r w:rsidRPr="00F334B8">
        <w:rPr>
          <w:i/>
          <w:iCs/>
          <w:lang w:val="en-US"/>
        </w:rPr>
        <w:t xml:space="preserve">(Jésus, 1er </w:t>
      </w:r>
      <w:proofErr w:type="spellStart"/>
      <w:r w:rsidRPr="00F334B8">
        <w:rPr>
          <w:i/>
          <w:iCs/>
          <w:lang w:val="en-US"/>
        </w:rPr>
        <w:t>juin</w:t>
      </w:r>
      <w:proofErr w:type="spellEnd"/>
      <w:r w:rsidRPr="00F334B8">
        <w:rPr>
          <w:i/>
          <w:iCs/>
          <w:lang w:val="en-US"/>
        </w:rPr>
        <w:t xml:space="preserve"> 2012 @ 20h15)</w:t>
      </w:r>
      <w:r w:rsidRPr="00F334B8">
        <w:rPr>
          <w:lang w:val="en-US"/>
        </w:rPr>
        <w:br/>
      </w:r>
      <w:r w:rsidRPr="00F334B8">
        <w:rPr>
          <w:lang w:val="en-US"/>
        </w:rPr>
        <w:br/>
      </w:r>
      <w:proofErr w:type="spellStart"/>
      <w:r w:rsidRPr="00F334B8">
        <w:rPr>
          <w:lang w:val="en-US"/>
        </w:rPr>
        <w:t>Enfin</w:t>
      </w:r>
      <w:proofErr w:type="spellEnd"/>
      <w:r w:rsidRPr="00F334B8">
        <w:rPr>
          <w:lang w:val="en-US"/>
        </w:rPr>
        <w:t xml:space="preserve">, </w:t>
      </w:r>
      <w:proofErr w:type="spellStart"/>
      <w:r w:rsidRPr="00F334B8">
        <w:rPr>
          <w:lang w:val="en-US"/>
        </w:rPr>
        <w:t>acceptez</w:t>
      </w:r>
      <w:proofErr w:type="spellEnd"/>
      <w:r w:rsidRPr="00F334B8">
        <w:rPr>
          <w:lang w:val="en-US"/>
        </w:rPr>
        <w:t xml:space="preserve"> Mon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comme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l’un</w:t>
      </w:r>
      <w:proofErr w:type="spellEnd"/>
      <w:r w:rsidRPr="00F334B8">
        <w:rPr>
          <w:lang w:val="en-US"/>
        </w:rPr>
        <w:t xml:space="preserve"> des plus grands Dons que </w:t>
      </w:r>
      <w:proofErr w:type="spellStart"/>
      <w:r w:rsidRPr="00F334B8">
        <w:rPr>
          <w:lang w:val="en-US"/>
        </w:rPr>
        <w:t>J’ai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accordés</w:t>
      </w:r>
      <w:proofErr w:type="spellEnd"/>
      <w:r w:rsidRPr="00F334B8">
        <w:rPr>
          <w:lang w:val="en-US"/>
        </w:rPr>
        <w:t xml:space="preserve"> aux hommes </w:t>
      </w:r>
      <w:proofErr w:type="spellStart"/>
      <w:r w:rsidRPr="00F334B8">
        <w:rPr>
          <w:lang w:val="en-US"/>
        </w:rPr>
        <w:t>depuis</w:t>
      </w:r>
      <w:proofErr w:type="spellEnd"/>
      <w:r w:rsidRPr="00F334B8">
        <w:rPr>
          <w:lang w:val="en-US"/>
        </w:rPr>
        <w:t xml:space="preserve"> que Je </w:t>
      </w:r>
      <w:proofErr w:type="spellStart"/>
      <w:r w:rsidRPr="00F334B8">
        <w:rPr>
          <w:lang w:val="en-US"/>
        </w:rPr>
        <w:t>leur</w:t>
      </w:r>
      <w:proofErr w:type="spellEnd"/>
      <w:r w:rsidRPr="00F334B8">
        <w:rPr>
          <w:lang w:val="en-US"/>
        </w:rPr>
        <w:t xml:space="preserve"> ai </w:t>
      </w:r>
      <w:proofErr w:type="spellStart"/>
      <w:r w:rsidRPr="00F334B8">
        <w:rPr>
          <w:lang w:val="en-US"/>
        </w:rPr>
        <w:t>donné</w:t>
      </w:r>
      <w:proofErr w:type="spellEnd"/>
      <w:r w:rsidRPr="00F334B8">
        <w:rPr>
          <w:lang w:val="en-US"/>
        </w:rPr>
        <w:t xml:space="preserve"> la Vie. Je </w:t>
      </w:r>
      <w:proofErr w:type="spellStart"/>
      <w:r w:rsidRPr="00F334B8">
        <w:rPr>
          <w:lang w:val="en-US"/>
        </w:rPr>
        <w:t>donne</w:t>
      </w:r>
      <w:proofErr w:type="spellEnd"/>
      <w:r w:rsidRPr="00F334B8">
        <w:rPr>
          <w:lang w:val="en-US"/>
        </w:rPr>
        <w:t xml:space="preserve"> de nouveau la Vie avec Mes </w:t>
      </w:r>
      <w:proofErr w:type="spellStart"/>
      <w:r w:rsidRPr="00F334B8">
        <w:rPr>
          <w:lang w:val="en-US"/>
        </w:rPr>
        <w:t>Grâces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Spéciales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quand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vous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avez</w:t>
      </w:r>
      <w:proofErr w:type="spellEnd"/>
      <w:r w:rsidRPr="00F334B8">
        <w:rPr>
          <w:lang w:val="en-US"/>
        </w:rPr>
        <w:t xml:space="preserve"> près de </w:t>
      </w:r>
      <w:proofErr w:type="spellStart"/>
      <w:r w:rsidRPr="00F334B8">
        <w:rPr>
          <w:lang w:val="en-US"/>
        </w:rPr>
        <w:t>vous</w:t>
      </w:r>
      <w:proofErr w:type="spellEnd"/>
      <w:r w:rsidRPr="00F334B8">
        <w:rPr>
          <w:lang w:val="en-US"/>
        </w:rPr>
        <w:t xml:space="preserve"> 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du Dieu Vivant. À </w:t>
      </w:r>
      <w:proofErr w:type="spellStart"/>
      <w:r w:rsidRPr="00F334B8">
        <w:rPr>
          <w:lang w:val="en-US"/>
        </w:rPr>
        <w:t>tous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ceux</w:t>
      </w:r>
      <w:proofErr w:type="spellEnd"/>
      <w:r w:rsidRPr="00F334B8">
        <w:rPr>
          <w:lang w:val="en-US"/>
        </w:rPr>
        <w:t xml:space="preserve"> qui </w:t>
      </w:r>
      <w:proofErr w:type="spellStart"/>
      <w:r w:rsidRPr="00F334B8">
        <w:rPr>
          <w:lang w:val="en-US"/>
        </w:rPr>
        <w:t>ont</w:t>
      </w:r>
      <w:proofErr w:type="spellEnd"/>
      <w:r w:rsidRPr="00F334B8">
        <w:rPr>
          <w:lang w:val="en-US"/>
        </w:rPr>
        <w:t xml:space="preserve"> le </w:t>
      </w:r>
      <w:proofErr w:type="spellStart"/>
      <w:r w:rsidRPr="00F334B8">
        <w:rPr>
          <w:lang w:val="en-US"/>
        </w:rPr>
        <w:t>Sceau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est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garantie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une</w:t>
      </w:r>
      <w:proofErr w:type="spellEnd"/>
      <w:r w:rsidRPr="00F334B8">
        <w:rPr>
          <w:lang w:val="en-US"/>
        </w:rPr>
        <w:t xml:space="preserve"> place dans le Nouveau Paradis. </w:t>
      </w:r>
      <w:r w:rsidRPr="00F334B8">
        <w:rPr>
          <w:i/>
          <w:iCs/>
          <w:lang w:val="en-US"/>
        </w:rPr>
        <w:t xml:space="preserve">(Dieu le Très-Haut, 23 </w:t>
      </w:r>
      <w:proofErr w:type="spellStart"/>
      <w:r w:rsidRPr="00F334B8">
        <w:rPr>
          <w:i/>
          <w:iCs/>
          <w:lang w:val="en-US"/>
        </w:rPr>
        <w:t>août</w:t>
      </w:r>
      <w:proofErr w:type="spellEnd"/>
      <w:r w:rsidRPr="00F334B8">
        <w:rPr>
          <w:i/>
          <w:iCs/>
          <w:lang w:val="en-US"/>
        </w:rPr>
        <w:t xml:space="preserve"> 2013 @ 15h00)</w:t>
      </w:r>
      <w:r w:rsidRPr="00F334B8">
        <w:rPr>
          <w:lang w:val="en-US"/>
        </w:rPr>
        <w:br/>
      </w:r>
      <w:r w:rsidRPr="00F334B8">
        <w:rPr>
          <w:lang w:val="en-US"/>
        </w:rPr>
        <w:br/>
      </w:r>
      <w:proofErr w:type="spellStart"/>
      <w:r w:rsidRPr="00F334B8">
        <w:rPr>
          <w:lang w:val="en-US"/>
        </w:rPr>
        <w:t>Allez</w:t>
      </w:r>
      <w:proofErr w:type="spellEnd"/>
      <w:r w:rsidRPr="00F334B8">
        <w:rPr>
          <w:lang w:val="en-US"/>
        </w:rPr>
        <w:t xml:space="preserve">, </w:t>
      </w:r>
      <w:proofErr w:type="gramStart"/>
      <w:r w:rsidRPr="00F334B8">
        <w:rPr>
          <w:lang w:val="en-US"/>
        </w:rPr>
        <w:t>Mes</w:t>
      </w:r>
      <w:proofErr w:type="gramEnd"/>
      <w:r w:rsidRPr="00F334B8">
        <w:rPr>
          <w:lang w:val="en-US"/>
        </w:rPr>
        <w:t xml:space="preserve"> enfants, et </w:t>
      </w:r>
      <w:proofErr w:type="spellStart"/>
      <w:r w:rsidRPr="00F334B8">
        <w:rPr>
          <w:lang w:val="en-US"/>
        </w:rPr>
        <w:t>n'ayez</w:t>
      </w:r>
      <w:proofErr w:type="spellEnd"/>
      <w:r w:rsidRPr="00F334B8">
        <w:rPr>
          <w:lang w:val="en-US"/>
        </w:rPr>
        <w:t xml:space="preserve"> pas </w:t>
      </w:r>
      <w:proofErr w:type="spellStart"/>
      <w:r w:rsidRPr="00F334B8">
        <w:rPr>
          <w:lang w:val="en-US"/>
        </w:rPr>
        <w:t>peur</w:t>
      </w:r>
      <w:proofErr w:type="spellEnd"/>
      <w:r w:rsidRPr="00F334B8">
        <w:rPr>
          <w:lang w:val="en-US"/>
        </w:rPr>
        <w:t xml:space="preserve">. </w:t>
      </w:r>
      <w:proofErr w:type="spellStart"/>
      <w:r w:rsidRPr="00F334B8">
        <w:rPr>
          <w:lang w:val="en-US"/>
        </w:rPr>
        <w:t>Ayez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confiance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en</w:t>
      </w:r>
      <w:proofErr w:type="spellEnd"/>
      <w:r w:rsidRPr="00F334B8">
        <w:rPr>
          <w:lang w:val="en-US"/>
        </w:rPr>
        <w:t xml:space="preserve"> Moi, </w:t>
      </w:r>
      <w:proofErr w:type="spellStart"/>
      <w:r w:rsidRPr="00F334B8">
        <w:rPr>
          <w:lang w:val="en-US"/>
        </w:rPr>
        <w:t>votre</w:t>
      </w:r>
      <w:proofErr w:type="spellEnd"/>
      <w:r w:rsidRPr="00F334B8">
        <w:rPr>
          <w:lang w:val="en-US"/>
        </w:rPr>
        <w:t xml:space="preserve"> Père bien-</w:t>
      </w:r>
      <w:proofErr w:type="spellStart"/>
      <w:r w:rsidRPr="00F334B8">
        <w:rPr>
          <w:lang w:val="en-US"/>
        </w:rPr>
        <w:t>aimé</w:t>
      </w:r>
      <w:proofErr w:type="spellEnd"/>
      <w:r w:rsidRPr="00F334B8">
        <w:rPr>
          <w:lang w:val="en-US"/>
        </w:rPr>
        <w:t xml:space="preserve"> Qui a </w:t>
      </w:r>
      <w:proofErr w:type="spellStart"/>
      <w:r w:rsidRPr="00F334B8">
        <w:rPr>
          <w:lang w:val="en-US"/>
        </w:rPr>
        <w:t>créé</w:t>
      </w:r>
      <w:proofErr w:type="spellEnd"/>
      <w:r w:rsidRPr="00F334B8">
        <w:rPr>
          <w:lang w:val="en-US"/>
        </w:rPr>
        <w:t xml:space="preserve"> chacun de </w:t>
      </w:r>
      <w:proofErr w:type="spellStart"/>
      <w:r w:rsidRPr="00F334B8">
        <w:rPr>
          <w:lang w:val="en-US"/>
        </w:rPr>
        <w:t>vous</w:t>
      </w:r>
      <w:proofErr w:type="spellEnd"/>
      <w:r w:rsidRPr="00F334B8">
        <w:rPr>
          <w:lang w:val="en-US"/>
        </w:rPr>
        <w:t xml:space="preserve"> avec Amour. Je </w:t>
      </w:r>
      <w:proofErr w:type="spellStart"/>
      <w:r w:rsidRPr="00F334B8">
        <w:rPr>
          <w:lang w:val="en-US"/>
        </w:rPr>
        <w:t>connais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chaque</w:t>
      </w:r>
      <w:proofErr w:type="spellEnd"/>
      <w:r w:rsidRPr="00F334B8">
        <w:rPr>
          <w:lang w:val="en-US"/>
        </w:rPr>
        <w:t xml:space="preserve"> âme, Je </w:t>
      </w:r>
      <w:proofErr w:type="spellStart"/>
      <w:r w:rsidRPr="00F334B8">
        <w:rPr>
          <w:lang w:val="en-US"/>
        </w:rPr>
        <w:t>connais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chaque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partie</w:t>
      </w:r>
      <w:proofErr w:type="spellEnd"/>
      <w:r w:rsidRPr="00F334B8">
        <w:rPr>
          <w:lang w:val="en-US"/>
        </w:rPr>
        <w:t xml:space="preserve"> de </w:t>
      </w:r>
      <w:proofErr w:type="spellStart"/>
      <w:r w:rsidRPr="00F334B8">
        <w:rPr>
          <w:lang w:val="en-US"/>
        </w:rPr>
        <w:t>vous</w:t>
      </w:r>
      <w:proofErr w:type="spellEnd"/>
      <w:r w:rsidRPr="00F334B8">
        <w:rPr>
          <w:lang w:val="en-US"/>
        </w:rPr>
        <w:t xml:space="preserve">. Pas un de </w:t>
      </w:r>
      <w:proofErr w:type="spellStart"/>
      <w:r w:rsidRPr="00F334B8">
        <w:rPr>
          <w:lang w:val="en-US"/>
        </w:rPr>
        <w:t>vous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n'est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aimé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moins</w:t>
      </w:r>
      <w:proofErr w:type="spellEnd"/>
      <w:r w:rsidRPr="00F334B8">
        <w:rPr>
          <w:lang w:val="en-US"/>
        </w:rPr>
        <w:t xml:space="preserve"> que </w:t>
      </w:r>
      <w:proofErr w:type="spellStart"/>
      <w:r w:rsidRPr="00F334B8">
        <w:rPr>
          <w:lang w:val="en-US"/>
        </w:rPr>
        <w:t>l'autre</w:t>
      </w:r>
      <w:proofErr w:type="spellEnd"/>
      <w:r w:rsidRPr="00F334B8">
        <w:rPr>
          <w:lang w:val="en-US"/>
        </w:rPr>
        <w:t xml:space="preserve">. À cause de </w:t>
      </w:r>
      <w:proofErr w:type="spellStart"/>
      <w:r w:rsidRPr="00F334B8">
        <w:rPr>
          <w:lang w:val="en-US"/>
        </w:rPr>
        <w:t>cela</w:t>
      </w:r>
      <w:proofErr w:type="spellEnd"/>
      <w:r w:rsidRPr="00F334B8">
        <w:rPr>
          <w:lang w:val="en-US"/>
        </w:rPr>
        <w:t xml:space="preserve">, Je ne </w:t>
      </w:r>
      <w:proofErr w:type="spellStart"/>
      <w:r w:rsidRPr="00F334B8">
        <w:rPr>
          <w:lang w:val="en-US"/>
        </w:rPr>
        <w:t>veux</w:t>
      </w:r>
      <w:proofErr w:type="spellEnd"/>
      <w:r w:rsidRPr="00F334B8">
        <w:rPr>
          <w:lang w:val="en-US"/>
        </w:rPr>
        <w:t xml:space="preserve"> pas </w:t>
      </w:r>
      <w:proofErr w:type="spellStart"/>
      <w:r w:rsidRPr="00F334B8">
        <w:rPr>
          <w:lang w:val="en-US"/>
        </w:rPr>
        <w:t>perdre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une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seule</w:t>
      </w:r>
      <w:proofErr w:type="spellEnd"/>
      <w:r w:rsidRPr="00F334B8">
        <w:rPr>
          <w:lang w:val="en-US"/>
        </w:rPr>
        <w:t xml:space="preserve"> âme. Pas </w:t>
      </w:r>
      <w:proofErr w:type="spellStart"/>
      <w:r w:rsidRPr="00F334B8">
        <w:rPr>
          <w:lang w:val="en-US"/>
        </w:rPr>
        <w:t>une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seule</w:t>
      </w:r>
      <w:proofErr w:type="spellEnd"/>
      <w:r w:rsidRPr="00F334B8">
        <w:rPr>
          <w:lang w:val="en-US"/>
        </w:rPr>
        <w:t xml:space="preserve">. </w:t>
      </w:r>
      <w:proofErr w:type="spellStart"/>
      <w:r w:rsidRPr="00F334B8">
        <w:rPr>
          <w:lang w:val="en-US"/>
        </w:rPr>
        <w:t>Veuillez</w:t>
      </w:r>
      <w:proofErr w:type="spellEnd"/>
      <w:r w:rsidRPr="00F334B8">
        <w:rPr>
          <w:lang w:val="en-US"/>
        </w:rPr>
        <w:t xml:space="preserve"> continuer à prier Mon </w:t>
      </w:r>
      <w:proofErr w:type="spellStart"/>
      <w:r w:rsidRPr="00F334B8">
        <w:rPr>
          <w:lang w:val="en-US"/>
        </w:rPr>
        <w:t>Chapelet</w:t>
      </w:r>
      <w:proofErr w:type="spellEnd"/>
      <w:r w:rsidRPr="00F334B8">
        <w:rPr>
          <w:lang w:val="en-US"/>
        </w:rPr>
        <w:t xml:space="preserve"> à la </w:t>
      </w:r>
      <w:proofErr w:type="spellStart"/>
      <w:r w:rsidRPr="00F334B8">
        <w:rPr>
          <w:lang w:val="en-US"/>
        </w:rPr>
        <w:t>Miséricorde</w:t>
      </w:r>
      <w:proofErr w:type="spellEnd"/>
      <w:r w:rsidRPr="00F334B8">
        <w:rPr>
          <w:lang w:val="en-US"/>
        </w:rPr>
        <w:t xml:space="preserve"> Divine </w:t>
      </w:r>
      <w:proofErr w:type="spellStart"/>
      <w:r w:rsidRPr="00F334B8">
        <w:rPr>
          <w:lang w:val="en-US"/>
        </w:rPr>
        <w:t>tous</w:t>
      </w:r>
      <w:proofErr w:type="spellEnd"/>
      <w:r w:rsidRPr="00F334B8">
        <w:rPr>
          <w:lang w:val="en-US"/>
        </w:rPr>
        <w:t xml:space="preserve"> les </w:t>
      </w:r>
      <w:proofErr w:type="spellStart"/>
      <w:r w:rsidRPr="00F334B8">
        <w:rPr>
          <w:lang w:val="en-US"/>
        </w:rPr>
        <w:t>jours</w:t>
      </w:r>
      <w:proofErr w:type="spellEnd"/>
      <w:r w:rsidRPr="00F334B8">
        <w:rPr>
          <w:lang w:val="en-US"/>
        </w:rPr>
        <w:t xml:space="preserve">. Un jour, </w:t>
      </w:r>
      <w:proofErr w:type="spellStart"/>
      <w:r w:rsidRPr="00F334B8">
        <w:rPr>
          <w:lang w:val="en-US"/>
        </w:rPr>
        <w:t>vous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comprendrez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pourquoi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cette</w:t>
      </w:r>
      <w:proofErr w:type="spellEnd"/>
      <w:r w:rsidRPr="00F334B8">
        <w:rPr>
          <w:lang w:val="en-US"/>
        </w:rPr>
        <w:t xml:space="preserve"> purification </w:t>
      </w:r>
      <w:proofErr w:type="spellStart"/>
      <w:r w:rsidRPr="00F334B8">
        <w:rPr>
          <w:lang w:val="en-US"/>
        </w:rPr>
        <w:t>est</w:t>
      </w:r>
      <w:proofErr w:type="spellEnd"/>
      <w:r w:rsidRPr="00F334B8">
        <w:rPr>
          <w:lang w:val="en-US"/>
        </w:rPr>
        <w:t xml:space="preserve"> </w:t>
      </w:r>
      <w:proofErr w:type="spellStart"/>
      <w:r w:rsidRPr="00F334B8">
        <w:rPr>
          <w:lang w:val="en-US"/>
        </w:rPr>
        <w:t>nécessaire</w:t>
      </w:r>
      <w:proofErr w:type="spellEnd"/>
      <w:r w:rsidRPr="00F334B8">
        <w:rPr>
          <w:lang w:val="en-US"/>
        </w:rPr>
        <w:t>. </w:t>
      </w:r>
      <w:r w:rsidRPr="00F334B8">
        <w:rPr>
          <w:i/>
          <w:iCs/>
          <w:lang w:val="en-US"/>
        </w:rPr>
        <w:t xml:space="preserve">(Dieu le Très-Haut, 20 </w:t>
      </w:r>
      <w:proofErr w:type="spellStart"/>
      <w:r w:rsidRPr="00F334B8">
        <w:rPr>
          <w:i/>
          <w:iCs/>
          <w:lang w:val="en-US"/>
        </w:rPr>
        <w:t>février</w:t>
      </w:r>
      <w:proofErr w:type="spellEnd"/>
      <w:r w:rsidRPr="00F334B8">
        <w:rPr>
          <w:i/>
          <w:iCs/>
          <w:lang w:val="en-US"/>
        </w:rPr>
        <w:t xml:space="preserve"> 2012 @ 12h20)</w:t>
      </w:r>
    </w:p>
    <w:p w14:paraId="3A92E76B" w14:textId="4898DDA5" w:rsidR="004C710A" w:rsidRDefault="007665EA">
      <w:r>
        <w:t xml:space="preserve"> </w:t>
      </w:r>
    </w:p>
    <w:sectPr w:rsidR="004C710A" w:rsidSect="0032542A">
      <w:pgSz w:w="11906" w:h="16838"/>
      <w:pgMar w:top="993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4530" w14:textId="77777777" w:rsidR="00E235DB" w:rsidRDefault="00E235DB" w:rsidP="00C61EBE">
      <w:r>
        <w:separator/>
      </w:r>
    </w:p>
  </w:endnote>
  <w:endnote w:type="continuationSeparator" w:id="0">
    <w:p w14:paraId="7DE7BC79" w14:textId="77777777" w:rsidR="00E235DB" w:rsidRDefault="00E235DB" w:rsidP="00C6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E481D" w14:textId="77777777" w:rsidR="00E235DB" w:rsidRDefault="00E235DB" w:rsidP="00C61EBE">
      <w:r>
        <w:separator/>
      </w:r>
    </w:p>
  </w:footnote>
  <w:footnote w:type="continuationSeparator" w:id="0">
    <w:p w14:paraId="2C6B8E7E" w14:textId="77777777" w:rsidR="00E235DB" w:rsidRDefault="00E235DB" w:rsidP="00C6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B5509"/>
    <w:multiLevelType w:val="multilevel"/>
    <w:tmpl w:val="E22C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84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28"/>
    <w:rsid w:val="0008234F"/>
    <w:rsid w:val="000D7E52"/>
    <w:rsid w:val="00196999"/>
    <w:rsid w:val="0020697E"/>
    <w:rsid w:val="00290764"/>
    <w:rsid w:val="002C33FF"/>
    <w:rsid w:val="002E6B2C"/>
    <w:rsid w:val="002E7E0A"/>
    <w:rsid w:val="0032542A"/>
    <w:rsid w:val="004610A1"/>
    <w:rsid w:val="00486671"/>
    <w:rsid w:val="004C710A"/>
    <w:rsid w:val="005C2B9D"/>
    <w:rsid w:val="0064039D"/>
    <w:rsid w:val="0066062D"/>
    <w:rsid w:val="00707AA5"/>
    <w:rsid w:val="007665EA"/>
    <w:rsid w:val="007C2418"/>
    <w:rsid w:val="00821A28"/>
    <w:rsid w:val="008A09E2"/>
    <w:rsid w:val="0097430B"/>
    <w:rsid w:val="00A57A9B"/>
    <w:rsid w:val="00AF4261"/>
    <w:rsid w:val="00BA539E"/>
    <w:rsid w:val="00C61EBE"/>
    <w:rsid w:val="00DC2AF7"/>
    <w:rsid w:val="00DD3BA5"/>
    <w:rsid w:val="00E235DB"/>
    <w:rsid w:val="00F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7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erif" w:eastAsiaTheme="minorHAnsi" w:hAnsi="Noto Serif" w:cs="Arial"/>
        <w:color w:val="000000"/>
        <w:spacing w:val="-10"/>
        <w:kern w:val="28"/>
        <w:sz w:val="22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7AA5"/>
    <w:pPr>
      <w:keepNext/>
      <w:keepLines/>
      <w:spacing w:before="240"/>
      <w:outlineLvl w:val="0"/>
    </w:pPr>
    <w:rPr>
      <w:rFonts w:ascii="Perpetua Titling MT" w:eastAsiaTheme="majorEastAsia" w:hAnsi="Perpetua Titling MT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A9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A9B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6999"/>
    <w:rPr>
      <w:rFonts w:ascii="Arial" w:hAnsi="Arial"/>
      <w:color w:val="3366FF"/>
      <w:sz w:val="22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F4261"/>
    <w:pPr>
      <w:contextualSpacing/>
    </w:pPr>
    <w:rPr>
      <w:rFonts w:ascii="Perpetua Titling MT" w:eastAsiaTheme="majorEastAsia" w:hAnsi="Perpetua Titling MT"/>
      <w:color w:val="2F5496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AF4261"/>
    <w:rPr>
      <w:rFonts w:ascii="Perpetua Titling MT" w:eastAsiaTheme="majorEastAsia" w:hAnsi="Perpetua Titling MT"/>
      <w:color w:val="2F5496" w:themeColor="accent1" w:themeShade="BF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707AA5"/>
    <w:rPr>
      <w:rFonts w:ascii="Perpetua Titling MT" w:eastAsiaTheme="majorEastAsia" w:hAnsi="Perpetua Titling MT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A9B"/>
    <w:rPr>
      <w:rFonts w:eastAsiaTheme="majorEastAsia" w:cstheme="majorBidi"/>
      <w:color w:val="2F5496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A9B"/>
    <w:rPr>
      <w:rFonts w:eastAsiaTheme="majorEastAsia" w:cstheme="majorBidi"/>
      <w:color w:val="1F3763" w:themeColor="accent1" w:themeShade="7F"/>
      <w:kern w:val="2"/>
      <w:sz w:val="24"/>
      <w:szCs w:val="24"/>
      <w:lang w:val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A9B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57A9B"/>
    <w:rPr>
      <w:rFonts w:eastAsiaTheme="minorEastAsia"/>
      <w:color w:val="5A5A5A" w:themeColor="text1" w:themeTint="A5"/>
      <w:spacing w:val="15"/>
      <w:kern w:val="2"/>
      <w:lang w:val="en-US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A57A9B"/>
    <w:rPr>
      <w:rFonts w:ascii="Palatino Linotype" w:hAnsi="Palatino Linotype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57A9B"/>
    <w:rPr>
      <w:rFonts w:ascii="Palatino Linotype" w:hAnsi="Palatino Linotype"/>
      <w:i/>
      <w:iCs/>
    </w:rPr>
  </w:style>
  <w:style w:type="character" w:styleId="IntenseEmphasis">
    <w:name w:val="Intense Emphasis"/>
    <w:basedOn w:val="DefaultParagraphFont"/>
    <w:uiPriority w:val="21"/>
    <w:qFormat/>
    <w:rsid w:val="00A57A9B"/>
    <w:rPr>
      <w:rFonts w:ascii="Palatino Linotype" w:hAnsi="Palatino Linotype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4610A1"/>
    <w:rPr>
      <w:b/>
      <w:bCs/>
      <w:smallCaps/>
      <w:color w:val="2F5496" w:themeColor="accent1" w:themeShade="BF"/>
      <w:spacing w:val="5"/>
    </w:rPr>
  </w:style>
  <w:style w:type="character" w:customStyle="1" w:styleId="Hyperlink0">
    <w:name w:val="Hyperlink.0"/>
    <w:basedOn w:val="Hyperlink"/>
    <w:qFormat/>
    <w:rsid w:val="00DD3BA5"/>
    <w:rPr>
      <w:rFonts w:ascii="Noto Serif" w:hAnsi="Noto Serif"/>
      <w:color w:val="0000FF"/>
      <w:sz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21A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BE"/>
  </w:style>
  <w:style w:type="paragraph" w:styleId="Footer">
    <w:name w:val="footer"/>
    <w:basedOn w:val="Normal"/>
    <w:link w:val="FooterChar"/>
    <w:uiPriority w:val="99"/>
    <w:unhideWhenUsed/>
    <w:rsid w:val="00C61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2024-06-10T03:04:00Z</dcterms:created>
  <dcterms:modified xsi:type="dcterms:W3CDTF">2025-05-22T18:35:00Z</dcterms:modified>
</cp:coreProperties>
</file>